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C0" w:rsidRPr="0092113B" w:rsidRDefault="00150B2A" w:rsidP="00921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52"/>
        </w:rPr>
      </w:pPr>
      <w:bookmarkStart w:id="0" w:name="_GoBack"/>
      <w:bookmarkEnd w:id="0"/>
      <w:r w:rsidRPr="0092113B">
        <w:rPr>
          <w:rFonts w:ascii="Times New Roman" w:hAnsi="Times New Roman" w:cs="Times New Roman"/>
          <w:b/>
          <w:sz w:val="52"/>
          <w:szCs w:val="52"/>
        </w:rPr>
        <w:t>Požadavky k testům z</w:t>
      </w:r>
      <w:r w:rsidR="0092113B">
        <w:rPr>
          <w:rFonts w:ascii="Times New Roman" w:hAnsi="Times New Roman" w:cs="Times New Roman"/>
          <w:b/>
          <w:sz w:val="52"/>
          <w:szCs w:val="52"/>
        </w:rPr>
        <w:t> </w:t>
      </w:r>
      <w:r w:rsidRPr="0092113B">
        <w:rPr>
          <w:rFonts w:ascii="Times New Roman" w:hAnsi="Times New Roman" w:cs="Times New Roman"/>
          <w:b/>
          <w:sz w:val="52"/>
          <w:szCs w:val="52"/>
        </w:rPr>
        <w:t>HN</w:t>
      </w:r>
      <w:r w:rsidR="0092113B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92113B">
        <w:rPr>
          <w:rFonts w:ascii="Times New Roman" w:hAnsi="Times New Roman" w:cs="Times New Roman"/>
          <w:b/>
          <w:sz w:val="24"/>
          <w:szCs w:val="52"/>
        </w:rPr>
        <w:t>2019- 2020</w:t>
      </w:r>
    </w:p>
    <w:p w:rsidR="006B1FC0" w:rsidRPr="0092113B" w:rsidRDefault="006B1FC0" w:rsidP="009211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113B">
        <w:rPr>
          <w:rFonts w:ascii="Times New Roman" w:hAnsi="Times New Roman" w:cs="Times New Roman"/>
          <w:b/>
          <w:sz w:val="36"/>
          <w:szCs w:val="36"/>
        </w:rPr>
        <w:t>ročník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Hodnoty not a pomlk</w:t>
      </w:r>
    </w:p>
    <w:p w:rsidR="006B1FC0" w:rsidRPr="0092113B" w:rsidRDefault="00377268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Dynamika – p, </w:t>
      </w:r>
      <w:proofErr w:type="spellStart"/>
      <w:r w:rsidRPr="0092113B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92113B">
        <w:rPr>
          <w:rFonts w:ascii="Times New Roman" w:hAnsi="Times New Roman" w:cs="Times New Roman"/>
          <w:sz w:val="24"/>
          <w:szCs w:val="24"/>
        </w:rPr>
        <w:t>, f, pp, ff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Názvy not a doplňování do notové osnovy c1-c3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Označení a pojmy: staccato, legato, repetice, Moder</w:t>
      </w:r>
      <w:r w:rsidR="00377268" w:rsidRPr="0092113B">
        <w:rPr>
          <w:rFonts w:ascii="Times New Roman" w:hAnsi="Times New Roman" w:cs="Times New Roman"/>
          <w:sz w:val="24"/>
          <w:szCs w:val="24"/>
        </w:rPr>
        <w:t>ato, Andante, Allegro,</w:t>
      </w:r>
      <w:r w:rsidRPr="0092113B">
        <w:rPr>
          <w:rFonts w:ascii="Times New Roman" w:hAnsi="Times New Roman" w:cs="Times New Roman"/>
          <w:sz w:val="24"/>
          <w:szCs w:val="24"/>
        </w:rPr>
        <w:t xml:space="preserve"> ligatura.</w:t>
      </w:r>
    </w:p>
    <w:p w:rsidR="00377268" w:rsidRPr="0092113B" w:rsidRDefault="00377268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FC0" w:rsidRPr="0092113B" w:rsidRDefault="006B1FC0" w:rsidP="009211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113B">
        <w:rPr>
          <w:rFonts w:ascii="Times New Roman" w:hAnsi="Times New Roman" w:cs="Times New Roman"/>
          <w:b/>
          <w:sz w:val="36"/>
          <w:szCs w:val="36"/>
        </w:rPr>
        <w:t>ročník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základy jako první ročník +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Noty v basovém klíči</w:t>
      </w:r>
    </w:p>
    <w:p w:rsidR="00377268" w:rsidRPr="0092113B" w:rsidRDefault="00377268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Noty na pomocných linkách</w:t>
      </w:r>
    </w:p>
    <w:p w:rsidR="00377268" w:rsidRPr="0092113B" w:rsidRDefault="00377268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Tempová označení: Adagio, Moderato, Allegro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Označení T S</w:t>
      </w:r>
      <w:r w:rsidR="00377268" w:rsidRPr="0092113B">
        <w:rPr>
          <w:rFonts w:ascii="Times New Roman" w:hAnsi="Times New Roman" w:cs="Times New Roman"/>
          <w:sz w:val="24"/>
          <w:szCs w:val="24"/>
        </w:rPr>
        <w:t> </w:t>
      </w:r>
      <w:r w:rsidRPr="0092113B">
        <w:rPr>
          <w:rFonts w:ascii="Times New Roman" w:hAnsi="Times New Roman" w:cs="Times New Roman"/>
          <w:sz w:val="24"/>
          <w:szCs w:val="24"/>
        </w:rPr>
        <w:t>D</w:t>
      </w:r>
      <w:r w:rsidR="00377268" w:rsidRPr="0092113B">
        <w:rPr>
          <w:rFonts w:ascii="Times New Roman" w:hAnsi="Times New Roman" w:cs="Times New Roman"/>
          <w:sz w:val="24"/>
          <w:szCs w:val="24"/>
        </w:rPr>
        <w:t xml:space="preserve"> v durových stupnicích</w:t>
      </w:r>
    </w:p>
    <w:p w:rsidR="00B87F4E" w:rsidRPr="0092113B" w:rsidRDefault="00B87F4E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Pořadí křížků a béček, vyjmenovat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Intervaly č.</w:t>
      </w:r>
      <w:r w:rsidR="00325E64" w:rsidRPr="0092113B">
        <w:rPr>
          <w:rFonts w:ascii="Times New Roman" w:hAnsi="Times New Roman" w:cs="Times New Roman"/>
          <w:sz w:val="24"/>
          <w:szCs w:val="24"/>
        </w:rPr>
        <w:t xml:space="preserve"> </w:t>
      </w:r>
      <w:r w:rsidRPr="0092113B">
        <w:rPr>
          <w:rFonts w:ascii="Times New Roman" w:hAnsi="Times New Roman" w:cs="Times New Roman"/>
          <w:sz w:val="24"/>
          <w:szCs w:val="24"/>
        </w:rPr>
        <w:t>1 – č.</w:t>
      </w:r>
      <w:r w:rsidR="00325E64" w:rsidRPr="0092113B">
        <w:rPr>
          <w:rFonts w:ascii="Times New Roman" w:hAnsi="Times New Roman" w:cs="Times New Roman"/>
          <w:sz w:val="24"/>
          <w:szCs w:val="24"/>
        </w:rPr>
        <w:t xml:space="preserve"> </w:t>
      </w:r>
      <w:r w:rsidRPr="0092113B">
        <w:rPr>
          <w:rFonts w:ascii="Times New Roman" w:hAnsi="Times New Roman" w:cs="Times New Roman"/>
          <w:sz w:val="24"/>
          <w:szCs w:val="24"/>
        </w:rPr>
        <w:t>5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Zařazení nástrojů</w:t>
      </w:r>
    </w:p>
    <w:p w:rsidR="00377268" w:rsidRPr="0092113B" w:rsidRDefault="00377268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FC0" w:rsidRPr="0092113B" w:rsidRDefault="006B1FC0" w:rsidP="009211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113B">
        <w:rPr>
          <w:rFonts w:ascii="Times New Roman" w:hAnsi="Times New Roman" w:cs="Times New Roman"/>
          <w:b/>
          <w:sz w:val="36"/>
          <w:szCs w:val="36"/>
        </w:rPr>
        <w:t>ročník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Noty včetně posuvek i dvojitých </w:t>
      </w:r>
      <w:proofErr w:type="gramStart"/>
      <w:r w:rsidRPr="0092113B">
        <w:rPr>
          <w:rFonts w:ascii="Times New Roman" w:hAnsi="Times New Roman" w:cs="Times New Roman"/>
          <w:sz w:val="24"/>
          <w:szCs w:val="24"/>
        </w:rPr>
        <w:t>c1</w:t>
      </w:r>
      <w:proofErr w:type="gramEnd"/>
      <w:r w:rsidRPr="0092113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92113B">
        <w:rPr>
          <w:rFonts w:ascii="Times New Roman" w:hAnsi="Times New Roman" w:cs="Times New Roman"/>
          <w:sz w:val="24"/>
          <w:szCs w:val="24"/>
        </w:rPr>
        <w:t>c3</w:t>
      </w:r>
      <w:proofErr w:type="gramEnd"/>
      <w:r w:rsidRPr="0092113B">
        <w:rPr>
          <w:rFonts w:ascii="Times New Roman" w:hAnsi="Times New Roman" w:cs="Times New Roman"/>
          <w:sz w:val="24"/>
          <w:szCs w:val="24"/>
        </w:rPr>
        <w:t xml:space="preserve">, pořadí </w:t>
      </w:r>
      <w:r w:rsidR="00200B9D" w:rsidRPr="0092113B">
        <w:rPr>
          <w:rFonts w:ascii="Times New Roman" w:hAnsi="Times New Roman" w:cs="Times New Roman"/>
          <w:sz w:val="24"/>
          <w:szCs w:val="24"/>
        </w:rPr>
        <w:t>křížků</w:t>
      </w:r>
      <w:r w:rsidRPr="0092113B">
        <w:rPr>
          <w:rFonts w:ascii="Times New Roman" w:hAnsi="Times New Roman" w:cs="Times New Roman"/>
          <w:sz w:val="24"/>
          <w:szCs w:val="24"/>
        </w:rPr>
        <w:t xml:space="preserve"> a b</w:t>
      </w:r>
      <w:r w:rsidR="00200B9D" w:rsidRPr="0092113B">
        <w:rPr>
          <w:rFonts w:ascii="Times New Roman" w:hAnsi="Times New Roman" w:cs="Times New Roman"/>
          <w:sz w:val="24"/>
          <w:szCs w:val="24"/>
        </w:rPr>
        <w:t>éček.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T S D ve stupnicích, Stupnice dur a moll + T5 a obraty</w:t>
      </w:r>
      <w:r w:rsidR="00200B9D" w:rsidRPr="0092113B">
        <w:rPr>
          <w:rFonts w:ascii="Times New Roman" w:hAnsi="Times New Roman" w:cs="Times New Roman"/>
          <w:sz w:val="24"/>
          <w:szCs w:val="24"/>
        </w:rPr>
        <w:t>.</w:t>
      </w:r>
    </w:p>
    <w:p w:rsidR="006B1FC0" w:rsidRPr="0092113B" w:rsidRDefault="00377268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Accelerando </w:t>
      </w:r>
      <w:r w:rsidR="00200B9D" w:rsidRPr="0092113B">
        <w:rPr>
          <w:rFonts w:ascii="Times New Roman" w:hAnsi="Times New Roman" w:cs="Times New Roman"/>
          <w:sz w:val="24"/>
          <w:szCs w:val="24"/>
        </w:rPr>
        <w:t>–</w:t>
      </w:r>
      <w:r w:rsidRPr="0092113B">
        <w:rPr>
          <w:rFonts w:ascii="Times New Roman" w:hAnsi="Times New Roman" w:cs="Times New Roman"/>
          <w:sz w:val="24"/>
          <w:szCs w:val="24"/>
        </w:rPr>
        <w:t xml:space="preserve"> r</w:t>
      </w:r>
      <w:r w:rsidR="00AF1093" w:rsidRPr="0092113B">
        <w:rPr>
          <w:rFonts w:ascii="Times New Roman" w:hAnsi="Times New Roman" w:cs="Times New Roman"/>
          <w:sz w:val="24"/>
          <w:szCs w:val="24"/>
        </w:rPr>
        <w:t>i</w:t>
      </w:r>
      <w:r w:rsidRPr="0092113B">
        <w:rPr>
          <w:rFonts w:ascii="Times New Roman" w:hAnsi="Times New Roman" w:cs="Times New Roman"/>
          <w:sz w:val="24"/>
          <w:szCs w:val="24"/>
        </w:rPr>
        <w:t>tardando</w:t>
      </w:r>
      <w:r w:rsidR="00200B9D" w:rsidRPr="0092113B">
        <w:rPr>
          <w:rFonts w:ascii="Times New Roman" w:hAnsi="Times New Roman" w:cs="Times New Roman"/>
          <w:sz w:val="24"/>
          <w:szCs w:val="24"/>
        </w:rPr>
        <w:t>.</w:t>
      </w:r>
    </w:p>
    <w:p w:rsidR="006B1FC0" w:rsidRPr="0092113B" w:rsidRDefault="00BB34A5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Intervaly (</w:t>
      </w:r>
      <w:r w:rsidR="006B1FC0" w:rsidRPr="0092113B">
        <w:rPr>
          <w:rFonts w:ascii="Times New Roman" w:hAnsi="Times New Roman" w:cs="Times New Roman"/>
          <w:sz w:val="24"/>
          <w:szCs w:val="24"/>
        </w:rPr>
        <w:t>všechny)</w:t>
      </w:r>
      <w:r w:rsidR="00200B9D" w:rsidRPr="0092113B">
        <w:rPr>
          <w:rFonts w:ascii="Times New Roman" w:hAnsi="Times New Roman" w:cs="Times New Roman"/>
          <w:sz w:val="24"/>
          <w:szCs w:val="24"/>
        </w:rPr>
        <w:t>.</w:t>
      </w:r>
    </w:p>
    <w:p w:rsidR="005D1643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Přednesová a tempová označení</w:t>
      </w:r>
      <w:r w:rsidR="00200B9D" w:rsidRPr="0092113B">
        <w:rPr>
          <w:rFonts w:ascii="Times New Roman" w:hAnsi="Times New Roman" w:cs="Times New Roman"/>
          <w:sz w:val="24"/>
          <w:szCs w:val="24"/>
        </w:rPr>
        <w:t>.</w:t>
      </w:r>
    </w:p>
    <w:p w:rsidR="00377268" w:rsidRPr="0092113B" w:rsidRDefault="00377268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Leoš Janáček, </w:t>
      </w:r>
      <w:r w:rsidR="00AF1093" w:rsidRPr="0092113B">
        <w:rPr>
          <w:rFonts w:ascii="Times New Roman" w:hAnsi="Times New Roman" w:cs="Times New Roman"/>
          <w:sz w:val="24"/>
          <w:szCs w:val="24"/>
        </w:rPr>
        <w:t xml:space="preserve">A. Dvořák, </w:t>
      </w:r>
      <w:r w:rsidRPr="0092113B">
        <w:rPr>
          <w:rFonts w:ascii="Times New Roman" w:hAnsi="Times New Roman" w:cs="Times New Roman"/>
          <w:sz w:val="24"/>
          <w:szCs w:val="24"/>
        </w:rPr>
        <w:t>B. Smetana (život, dílo)</w:t>
      </w:r>
      <w:r w:rsidR="00200B9D" w:rsidRPr="0092113B">
        <w:rPr>
          <w:rFonts w:ascii="Times New Roman" w:hAnsi="Times New Roman" w:cs="Times New Roman"/>
          <w:sz w:val="24"/>
          <w:szCs w:val="24"/>
        </w:rPr>
        <w:t>.</w:t>
      </w:r>
    </w:p>
    <w:p w:rsidR="005D1643" w:rsidRPr="0092113B" w:rsidRDefault="005D1643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43" w:rsidRPr="0092113B" w:rsidRDefault="005D1643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FC0" w:rsidRPr="0092113B" w:rsidRDefault="006B1FC0" w:rsidP="009211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113B">
        <w:rPr>
          <w:rFonts w:ascii="Times New Roman" w:hAnsi="Times New Roman" w:cs="Times New Roman"/>
          <w:b/>
          <w:sz w:val="36"/>
          <w:szCs w:val="36"/>
        </w:rPr>
        <w:t>ročník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Noty v houslovém a basovém klíči, posuvky včetně dvojitých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Stupnice, T S D + T5, obraty a D7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Tempová a přednesová označení</w:t>
      </w:r>
    </w:p>
    <w:p w:rsidR="006B1FC0" w:rsidRPr="0092113B" w:rsidRDefault="006B1FC0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Enharmonická záměna</w:t>
      </w:r>
    </w:p>
    <w:p w:rsidR="00AF1093" w:rsidRPr="0092113B" w:rsidRDefault="00AF1093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Intervaly čisté, velké a malé</w:t>
      </w:r>
    </w:p>
    <w:p w:rsidR="00AF1093" w:rsidRPr="0092113B" w:rsidRDefault="00AF1093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Zpěvní hlasy</w:t>
      </w:r>
    </w:p>
    <w:p w:rsidR="00AF1093" w:rsidRPr="0092113B" w:rsidRDefault="00AF1093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J. S. Bach, W. A. Mozart, L. van Beethoven</w:t>
      </w:r>
    </w:p>
    <w:p w:rsidR="005D1643" w:rsidRPr="0092113B" w:rsidRDefault="005D1643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4A5" w:rsidRPr="0092113B" w:rsidRDefault="00BB34A5" w:rsidP="0092113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113B">
        <w:rPr>
          <w:rFonts w:ascii="Times New Roman" w:hAnsi="Times New Roman" w:cs="Times New Roman"/>
          <w:b/>
          <w:sz w:val="36"/>
          <w:szCs w:val="36"/>
        </w:rPr>
        <w:t>ročník</w:t>
      </w:r>
    </w:p>
    <w:p w:rsidR="00BB34A5" w:rsidRPr="0092113B" w:rsidRDefault="00BB34A5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Stupnice dur, moll, T5, D7 a jejich obraty.</w:t>
      </w:r>
    </w:p>
    <w:p w:rsidR="00AF1093" w:rsidRPr="0092113B" w:rsidRDefault="00AF1093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Akordy durové, mollové</w:t>
      </w:r>
      <w:r w:rsidR="00D51829" w:rsidRPr="0092113B">
        <w:rPr>
          <w:rFonts w:ascii="Times New Roman" w:hAnsi="Times New Roman" w:cs="Times New Roman"/>
          <w:sz w:val="24"/>
          <w:szCs w:val="24"/>
        </w:rPr>
        <w:t>, septakordy.</w:t>
      </w:r>
    </w:p>
    <w:p w:rsidR="00BB34A5" w:rsidRPr="0092113B" w:rsidRDefault="00BB34A5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Intervaly – čisté, velké, malé, zvětšené, zmenšené.</w:t>
      </w:r>
    </w:p>
    <w:p w:rsidR="00BB34A5" w:rsidRPr="0092113B" w:rsidRDefault="00BB34A5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Dějiny hudby – Pravěk, starověk (rituály, </w:t>
      </w:r>
      <w:proofErr w:type="spellStart"/>
      <w:r w:rsidRPr="0092113B">
        <w:rPr>
          <w:rFonts w:ascii="Times New Roman" w:hAnsi="Times New Roman" w:cs="Times New Roman"/>
          <w:sz w:val="24"/>
          <w:szCs w:val="24"/>
        </w:rPr>
        <w:t>Seikilova</w:t>
      </w:r>
      <w:proofErr w:type="spellEnd"/>
      <w:r w:rsidRPr="0092113B">
        <w:rPr>
          <w:rFonts w:ascii="Times New Roman" w:hAnsi="Times New Roman" w:cs="Times New Roman"/>
          <w:sz w:val="24"/>
          <w:szCs w:val="24"/>
        </w:rPr>
        <w:t xml:space="preserve"> píseň),</w:t>
      </w:r>
    </w:p>
    <w:p w:rsidR="00BB34A5" w:rsidRPr="0092113B" w:rsidRDefault="00BB34A5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Dějiny hudby – Gregoriánský chorál, Rytířský zpěv.</w:t>
      </w:r>
    </w:p>
    <w:p w:rsidR="00BB34A5" w:rsidRPr="0092113B" w:rsidRDefault="00BB34A5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Hudební renesance – rozvoj vícehlasu (polyfonie), tance</w:t>
      </w:r>
    </w:p>
    <w:p w:rsidR="00BB34A5" w:rsidRPr="0092113B" w:rsidRDefault="00BB34A5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Baroko – J. S. Bach, G. F. Händel, A. </w:t>
      </w:r>
      <w:proofErr w:type="spellStart"/>
      <w:r w:rsidRPr="0092113B">
        <w:rPr>
          <w:rFonts w:ascii="Times New Roman" w:hAnsi="Times New Roman" w:cs="Times New Roman"/>
          <w:sz w:val="24"/>
          <w:szCs w:val="24"/>
        </w:rPr>
        <w:t>Vivaldi</w:t>
      </w:r>
      <w:proofErr w:type="spellEnd"/>
      <w:r w:rsidRPr="0092113B">
        <w:rPr>
          <w:rFonts w:ascii="Times New Roman" w:hAnsi="Times New Roman" w:cs="Times New Roman"/>
          <w:sz w:val="24"/>
          <w:szCs w:val="24"/>
        </w:rPr>
        <w:t xml:space="preserve"> a jejich dílo</w:t>
      </w:r>
    </w:p>
    <w:p w:rsidR="00D51829" w:rsidRPr="0092113B" w:rsidRDefault="00D51829" w:rsidP="00921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3B">
        <w:rPr>
          <w:rFonts w:ascii="Times New Roman" w:hAnsi="Times New Roman" w:cs="Times New Roman"/>
          <w:b/>
          <w:sz w:val="24"/>
          <w:szCs w:val="24"/>
        </w:rPr>
        <w:t xml:space="preserve"> 2. pololetí: </w:t>
      </w:r>
    </w:p>
    <w:p w:rsidR="00D51829" w:rsidRPr="0092113B" w:rsidRDefault="00D51829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Stupnice dur, moll, T5, D7 a jejich obraty.</w:t>
      </w:r>
    </w:p>
    <w:p w:rsidR="00D51829" w:rsidRPr="0092113B" w:rsidRDefault="00D51829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Akordy zvětšené, zmenšené, septakordy</w:t>
      </w:r>
    </w:p>
    <w:p w:rsidR="00D51829" w:rsidRPr="0092113B" w:rsidRDefault="00D51829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Akordické značky X, </w:t>
      </w:r>
      <w:proofErr w:type="spellStart"/>
      <w:r w:rsidRPr="0092113B">
        <w:rPr>
          <w:rFonts w:ascii="Times New Roman" w:hAnsi="Times New Roman" w:cs="Times New Roman"/>
          <w:sz w:val="24"/>
          <w:szCs w:val="24"/>
        </w:rPr>
        <w:t>Xmi</w:t>
      </w:r>
      <w:proofErr w:type="spellEnd"/>
      <w:r w:rsidRPr="0092113B">
        <w:rPr>
          <w:rFonts w:ascii="Times New Roman" w:hAnsi="Times New Roman" w:cs="Times New Roman"/>
          <w:sz w:val="24"/>
          <w:szCs w:val="24"/>
        </w:rPr>
        <w:t xml:space="preserve">, X7 </w:t>
      </w:r>
    </w:p>
    <w:p w:rsidR="00BB34A5" w:rsidRPr="0092113B" w:rsidRDefault="00BB34A5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Klasicismus – J. Haydn, W. A. Mozart, L. van Beethoven.</w:t>
      </w:r>
    </w:p>
    <w:p w:rsidR="00BB34A5" w:rsidRPr="0092113B" w:rsidRDefault="00BB34A5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Romantismus – F. Chopin, R. </w:t>
      </w:r>
      <w:proofErr w:type="spellStart"/>
      <w:r w:rsidRPr="0092113B">
        <w:rPr>
          <w:rFonts w:ascii="Times New Roman" w:hAnsi="Times New Roman" w:cs="Times New Roman"/>
          <w:sz w:val="24"/>
          <w:szCs w:val="24"/>
        </w:rPr>
        <w:t>Schumann</w:t>
      </w:r>
      <w:proofErr w:type="spellEnd"/>
      <w:r w:rsidRPr="0092113B">
        <w:rPr>
          <w:rFonts w:ascii="Times New Roman" w:hAnsi="Times New Roman" w:cs="Times New Roman"/>
          <w:sz w:val="24"/>
          <w:szCs w:val="24"/>
        </w:rPr>
        <w:t>, R. Wagner, P. I. Čajkovskij.</w:t>
      </w:r>
    </w:p>
    <w:p w:rsidR="00BB34A5" w:rsidRPr="0092113B" w:rsidRDefault="00BB34A5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Česká národní škola – B. Smetana, A. Dvořák.</w:t>
      </w:r>
    </w:p>
    <w:p w:rsidR="00BB34A5" w:rsidRPr="0092113B" w:rsidRDefault="00BB34A5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Impresionismus – C. Debussy, M. </w:t>
      </w:r>
      <w:proofErr w:type="spellStart"/>
      <w:r w:rsidRPr="0092113B">
        <w:rPr>
          <w:rFonts w:ascii="Times New Roman" w:hAnsi="Times New Roman" w:cs="Times New Roman"/>
          <w:sz w:val="24"/>
          <w:szCs w:val="24"/>
        </w:rPr>
        <w:t>Ravel</w:t>
      </w:r>
      <w:proofErr w:type="spellEnd"/>
      <w:r w:rsidRPr="0092113B">
        <w:rPr>
          <w:rFonts w:ascii="Times New Roman" w:hAnsi="Times New Roman" w:cs="Times New Roman"/>
          <w:sz w:val="24"/>
          <w:szCs w:val="24"/>
        </w:rPr>
        <w:t>.</w:t>
      </w:r>
    </w:p>
    <w:p w:rsidR="0033246C" w:rsidRPr="0092113B" w:rsidRDefault="00BB34A5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Hudba 20.</w:t>
      </w:r>
      <w:r w:rsidR="0033246C" w:rsidRPr="0092113B">
        <w:rPr>
          <w:rFonts w:ascii="Times New Roman" w:hAnsi="Times New Roman" w:cs="Times New Roman"/>
          <w:sz w:val="24"/>
          <w:szCs w:val="24"/>
        </w:rPr>
        <w:t xml:space="preserve"> – 21.</w:t>
      </w:r>
      <w:r w:rsidRPr="0092113B">
        <w:rPr>
          <w:rFonts w:ascii="Times New Roman" w:hAnsi="Times New Roman" w:cs="Times New Roman"/>
          <w:sz w:val="24"/>
          <w:szCs w:val="24"/>
        </w:rPr>
        <w:t xml:space="preserve"> století </w:t>
      </w:r>
      <w:r w:rsidR="0033246C" w:rsidRPr="0092113B">
        <w:rPr>
          <w:rFonts w:ascii="Times New Roman" w:hAnsi="Times New Roman" w:cs="Times New Roman"/>
          <w:sz w:val="24"/>
          <w:szCs w:val="24"/>
        </w:rPr>
        <w:t xml:space="preserve"> </w:t>
      </w:r>
      <w:r w:rsidRPr="0092113B">
        <w:rPr>
          <w:rFonts w:ascii="Times New Roman" w:hAnsi="Times New Roman" w:cs="Times New Roman"/>
          <w:sz w:val="24"/>
          <w:szCs w:val="24"/>
        </w:rPr>
        <w:t>– dodekafonie, atonalita</w:t>
      </w:r>
      <w:r w:rsidR="0033246C" w:rsidRPr="0092113B">
        <w:rPr>
          <w:rFonts w:ascii="Times New Roman" w:hAnsi="Times New Roman" w:cs="Times New Roman"/>
          <w:sz w:val="24"/>
          <w:szCs w:val="24"/>
        </w:rPr>
        <w:t xml:space="preserve"> (Schönberg)</w:t>
      </w:r>
      <w:r w:rsidRPr="0092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13B">
        <w:rPr>
          <w:rFonts w:ascii="Times New Roman" w:hAnsi="Times New Roman" w:cs="Times New Roman"/>
          <w:sz w:val="24"/>
          <w:szCs w:val="24"/>
        </w:rPr>
        <w:t>mikrotonální</w:t>
      </w:r>
      <w:proofErr w:type="spellEnd"/>
      <w:r w:rsidR="0033246C" w:rsidRPr="0092113B">
        <w:rPr>
          <w:rFonts w:ascii="Times New Roman" w:hAnsi="Times New Roman" w:cs="Times New Roman"/>
          <w:sz w:val="24"/>
          <w:szCs w:val="24"/>
        </w:rPr>
        <w:t xml:space="preserve"> (čtvrttónová)</w:t>
      </w:r>
      <w:r w:rsidRPr="0092113B">
        <w:rPr>
          <w:rFonts w:ascii="Times New Roman" w:hAnsi="Times New Roman" w:cs="Times New Roman"/>
          <w:sz w:val="24"/>
          <w:szCs w:val="24"/>
        </w:rPr>
        <w:t xml:space="preserve"> hudba</w:t>
      </w:r>
      <w:r w:rsidR="0033246C" w:rsidRPr="0092113B">
        <w:rPr>
          <w:rFonts w:ascii="Times New Roman" w:hAnsi="Times New Roman" w:cs="Times New Roman"/>
          <w:sz w:val="24"/>
          <w:szCs w:val="24"/>
        </w:rPr>
        <w:t xml:space="preserve"> (Hába)</w:t>
      </w:r>
      <w:r w:rsidRPr="0092113B">
        <w:rPr>
          <w:rFonts w:ascii="Times New Roman" w:hAnsi="Times New Roman" w:cs="Times New Roman"/>
          <w:sz w:val="24"/>
          <w:szCs w:val="24"/>
        </w:rPr>
        <w:t xml:space="preserve">, minimalismus.  </w:t>
      </w:r>
    </w:p>
    <w:p w:rsidR="00BB34A5" w:rsidRPr="0092113B" w:rsidRDefault="0033246C" w:rsidP="0092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Filmová a muzikálová hudba.</w:t>
      </w:r>
    </w:p>
    <w:sectPr w:rsidR="00BB34A5" w:rsidRPr="0092113B" w:rsidSect="0092113B">
      <w:pgSz w:w="11906" w:h="16838"/>
      <w:pgMar w:top="284" w:right="124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F6A"/>
    <w:multiLevelType w:val="hybridMultilevel"/>
    <w:tmpl w:val="BDCA7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34"/>
    <w:rsid w:val="0007217D"/>
    <w:rsid w:val="00134BC3"/>
    <w:rsid w:val="00150B2A"/>
    <w:rsid w:val="00200B9D"/>
    <w:rsid w:val="00325E64"/>
    <w:rsid w:val="0033246C"/>
    <w:rsid w:val="00377268"/>
    <w:rsid w:val="004D39F7"/>
    <w:rsid w:val="005D1643"/>
    <w:rsid w:val="006B1FC0"/>
    <w:rsid w:val="00906B34"/>
    <w:rsid w:val="0092113B"/>
    <w:rsid w:val="00974876"/>
    <w:rsid w:val="00AF1093"/>
    <w:rsid w:val="00B87F4E"/>
    <w:rsid w:val="00BB34A5"/>
    <w:rsid w:val="00D5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56A2-7161-4C1A-B4FF-811A766F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 Zatec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Urbancová2</dc:creator>
  <cp:keywords/>
  <dc:description/>
  <cp:lastModifiedBy>Olivikova</cp:lastModifiedBy>
  <cp:revision>2</cp:revision>
  <cp:lastPrinted>2015-04-22T11:57:00Z</cp:lastPrinted>
  <dcterms:created xsi:type="dcterms:W3CDTF">2020-02-26T11:14:00Z</dcterms:created>
  <dcterms:modified xsi:type="dcterms:W3CDTF">2020-02-26T11:14:00Z</dcterms:modified>
</cp:coreProperties>
</file>